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CF5" w:rsidRDefault="00847CF5" w:rsidP="00847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847CF5">
        <w:rPr>
          <w:rFonts w:ascii="Times New Roman" w:hAnsi="Times New Roman" w:cs="Times New Roman"/>
          <w:b/>
          <w:sz w:val="28"/>
          <w:szCs w:val="28"/>
        </w:rPr>
        <w:t xml:space="preserve">писок кандидатов, </w:t>
      </w:r>
    </w:p>
    <w:p w:rsidR="00847CF5" w:rsidRDefault="00847CF5" w:rsidP="00847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47CF5">
        <w:rPr>
          <w:rFonts w:ascii="Times New Roman" w:hAnsi="Times New Roman" w:cs="Times New Roman"/>
          <w:b/>
          <w:sz w:val="28"/>
          <w:szCs w:val="28"/>
        </w:rPr>
        <w:t>допущенных</w:t>
      </w:r>
      <w:proofErr w:type="gramEnd"/>
      <w:r w:rsidRPr="00847CF5">
        <w:rPr>
          <w:rFonts w:ascii="Times New Roman" w:hAnsi="Times New Roman" w:cs="Times New Roman"/>
          <w:b/>
          <w:sz w:val="28"/>
          <w:szCs w:val="28"/>
        </w:rPr>
        <w:t xml:space="preserve"> к участию во втором этапе отбора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конкурса </w:t>
      </w:r>
    </w:p>
    <w:p w:rsidR="00847CF5" w:rsidRDefault="00847CF5" w:rsidP="00847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CF5">
        <w:rPr>
          <w:rFonts w:ascii="Times New Roman" w:hAnsi="Times New Roman" w:cs="Times New Roman"/>
          <w:b/>
          <w:sz w:val="28"/>
          <w:szCs w:val="28"/>
        </w:rPr>
        <w:t xml:space="preserve">на включение в кадровый резерв на замещение должности руководителей образовательных организаций, </w:t>
      </w:r>
    </w:p>
    <w:p w:rsidR="00847CF5" w:rsidRDefault="00847CF5" w:rsidP="00847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CF5">
        <w:rPr>
          <w:rFonts w:ascii="Times New Roman" w:hAnsi="Times New Roman" w:cs="Times New Roman"/>
          <w:b/>
          <w:sz w:val="28"/>
          <w:szCs w:val="28"/>
        </w:rPr>
        <w:t xml:space="preserve">подведомственных управлению </w:t>
      </w:r>
      <w:proofErr w:type="gramStart"/>
      <w:r w:rsidRPr="00847CF5">
        <w:rPr>
          <w:rFonts w:ascii="Times New Roman" w:hAnsi="Times New Roman" w:cs="Times New Roman"/>
          <w:b/>
          <w:sz w:val="28"/>
          <w:szCs w:val="28"/>
        </w:rPr>
        <w:t>образования администрации города Евпатории Республики</w:t>
      </w:r>
      <w:proofErr w:type="gramEnd"/>
      <w:r w:rsidRPr="00847CF5">
        <w:rPr>
          <w:rFonts w:ascii="Times New Roman" w:hAnsi="Times New Roman" w:cs="Times New Roman"/>
          <w:b/>
          <w:sz w:val="28"/>
          <w:szCs w:val="28"/>
        </w:rPr>
        <w:t xml:space="preserve"> Крым</w:t>
      </w:r>
    </w:p>
    <w:p w:rsidR="00847CF5" w:rsidRDefault="00847CF5" w:rsidP="00847C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7CF5" w:rsidRPr="00847CF5" w:rsidRDefault="00847CF5" w:rsidP="00847CF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Магаляс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Ивановна.</w:t>
      </w:r>
    </w:p>
    <w:p w:rsidR="00847CF5" w:rsidRPr="00847CF5" w:rsidRDefault="00847CF5" w:rsidP="00847CF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Февзиевна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47CF5" w:rsidRPr="00847CF5" w:rsidRDefault="00847CF5" w:rsidP="00847CF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Онищенко Ольга Андреевна.</w:t>
      </w:r>
    </w:p>
    <w:p w:rsidR="00847CF5" w:rsidRPr="00847CF5" w:rsidRDefault="00847CF5" w:rsidP="00847CF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Саранцева Ирина Николаевна.</w:t>
      </w:r>
    </w:p>
    <w:p w:rsidR="00847CF5" w:rsidRPr="00847CF5" w:rsidRDefault="00847CF5" w:rsidP="00847CF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Цирониди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Наталия Георгиевна. </w:t>
      </w:r>
      <w:bookmarkStart w:id="0" w:name="_GoBack"/>
      <w:bookmarkEnd w:id="0"/>
    </w:p>
    <w:sectPr w:rsidR="00847CF5" w:rsidRPr="00847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90FC1"/>
    <w:multiLevelType w:val="hybridMultilevel"/>
    <w:tmpl w:val="2FC05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77"/>
    <w:rsid w:val="001F5977"/>
    <w:rsid w:val="00847CF5"/>
    <w:rsid w:val="00FC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C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2021-04-14T12:06:00Z</dcterms:created>
  <dcterms:modified xsi:type="dcterms:W3CDTF">2021-04-14T12:10:00Z</dcterms:modified>
</cp:coreProperties>
</file>